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DC15DE" w14:paraId="07B6C2BD" w14:textId="77777777" w:rsidTr="00DC15DE">
        <w:trPr>
          <w:tblCellSpacing w:w="0" w:type="dxa"/>
          <w:jc w:val="center"/>
        </w:trPr>
        <w:tc>
          <w:tcPr>
            <w:tcW w:w="0" w:type="auto"/>
            <w:vAlign w:val="center"/>
            <w:hideMark/>
          </w:tcPr>
          <w:tbl>
            <w:tblPr>
              <w:tblW w:w="9360" w:type="dxa"/>
              <w:jc w:val="center"/>
              <w:tblCellSpacing w:w="0" w:type="dxa"/>
              <w:tblCellMar>
                <w:left w:w="0" w:type="dxa"/>
                <w:right w:w="0" w:type="dxa"/>
              </w:tblCellMar>
              <w:tblLook w:val="04A0" w:firstRow="1" w:lastRow="0" w:firstColumn="1" w:lastColumn="0" w:noHBand="0" w:noVBand="1"/>
            </w:tblPr>
            <w:tblGrid>
              <w:gridCol w:w="9360"/>
            </w:tblGrid>
            <w:tr w:rsidR="00DC15DE" w14:paraId="6E23CBAA" w14:textId="77777777">
              <w:trPr>
                <w:tblCellSpacing w:w="0" w:type="dxa"/>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DC15DE" w14:paraId="6C13E34B" w14:textId="77777777">
                    <w:tc>
                      <w:tcPr>
                        <w:tcW w:w="0" w:type="auto"/>
                        <w:shd w:val="clear" w:color="auto" w:fill="FFFFFF"/>
                        <w:tcMar>
                          <w:top w:w="225" w:type="dxa"/>
                          <w:left w:w="450" w:type="dxa"/>
                          <w:bottom w:w="225" w:type="dxa"/>
                          <w:right w:w="450" w:type="dxa"/>
                        </w:tcMar>
                        <w:hideMark/>
                      </w:tcPr>
                      <w:tbl>
                        <w:tblPr>
                          <w:tblW w:w="5000" w:type="pct"/>
                          <w:tblCellSpacing w:w="0" w:type="dxa"/>
                          <w:tblCellMar>
                            <w:left w:w="0" w:type="dxa"/>
                            <w:right w:w="0" w:type="dxa"/>
                          </w:tblCellMar>
                          <w:tblLook w:val="04A0" w:firstRow="1" w:lastRow="0" w:firstColumn="1" w:lastColumn="0" w:noHBand="0" w:noVBand="1"/>
                        </w:tblPr>
                        <w:tblGrid>
                          <w:gridCol w:w="8460"/>
                        </w:tblGrid>
                        <w:tr w:rsidR="00DC15DE" w14:paraId="7D150252" w14:textId="77777777">
                          <w:trPr>
                            <w:tblCellSpacing w:w="0" w:type="dxa"/>
                          </w:trPr>
                          <w:tc>
                            <w:tcPr>
                              <w:tcW w:w="0" w:type="auto"/>
                              <w:vAlign w:val="center"/>
                              <w:hideMark/>
                            </w:tcPr>
                            <w:tbl>
                              <w:tblPr>
                                <w:tblW w:w="4230" w:type="dxa"/>
                                <w:tblCellMar>
                                  <w:left w:w="0" w:type="dxa"/>
                                  <w:right w:w="0" w:type="dxa"/>
                                </w:tblCellMar>
                                <w:tblLook w:val="04A0" w:firstRow="1" w:lastRow="0" w:firstColumn="1" w:lastColumn="0" w:noHBand="0" w:noVBand="1"/>
                              </w:tblPr>
                              <w:tblGrid>
                                <w:gridCol w:w="127"/>
                                <w:gridCol w:w="4103"/>
                              </w:tblGrid>
                              <w:tr w:rsidR="00DC15DE" w14:paraId="58E97C21" w14:textId="77777777">
                                <w:tc>
                                  <w:tcPr>
                                    <w:tcW w:w="6" w:type="dxa"/>
                                    <w:vAlign w:val="center"/>
                                    <w:hideMark/>
                                  </w:tcPr>
                                  <w:p w14:paraId="60169364" w14:textId="77777777" w:rsidR="00DC15DE" w:rsidRDefault="00DC15DE">
                                    <w:pPr>
                                      <w:rPr>
                                        <w:rFonts w:eastAsia="Times New Roman"/>
                                      </w:rPr>
                                    </w:pPr>
                                    <w:r>
                                      <w:rPr>
                                        <w:rFonts w:eastAsia="Times New Roman"/>
                                      </w:rPr>
                                      <w:t> </w:t>
                                    </w: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103"/>
                                    </w:tblGrid>
                                    <w:tr w:rsidR="00DC15DE" w14:paraId="61B85AC9" w14:textId="77777777">
                                      <w:trPr>
                                        <w:tblCellSpacing w:w="0" w:type="dxa"/>
                                      </w:trPr>
                                      <w:tc>
                                        <w:tcPr>
                                          <w:tcW w:w="0" w:type="auto"/>
                                          <w:tcMar>
                                            <w:top w:w="60" w:type="dxa"/>
                                            <w:left w:w="0" w:type="dxa"/>
                                            <w:bottom w:w="0" w:type="dxa"/>
                                            <w:right w:w="0" w:type="dxa"/>
                                          </w:tcMar>
                                          <w:vAlign w:val="center"/>
                                          <w:hideMark/>
                                        </w:tcPr>
                                        <w:p w14:paraId="5D214DF3" w14:textId="553E9411" w:rsidR="00DC15DE" w:rsidRDefault="00DC15DE">
                                          <w:pPr>
                                            <w:jc w:val="right"/>
                                            <w:rPr>
                                              <w:rFonts w:eastAsia="Times New Roman"/>
                                            </w:rPr>
                                          </w:pPr>
                                          <w:r>
                                            <w:rPr>
                                              <w:rFonts w:eastAsia="Times New Roman"/>
                                              <w:noProof/>
                                            </w:rPr>
                                            <w:drawing>
                                              <wp:inline distT="0" distB="0" distL="0" distR="0" wp14:anchorId="00F8B3CE" wp14:editId="442EDF70">
                                                <wp:extent cx="1431290" cy="341630"/>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1290" cy="341630"/>
                                                        </a:xfrm>
                                                        <a:prstGeom prst="rect">
                                                          <a:avLst/>
                                                        </a:prstGeom>
                                                        <a:noFill/>
                                                        <a:ln>
                                                          <a:noFill/>
                                                        </a:ln>
                                                      </pic:spPr>
                                                    </pic:pic>
                                                  </a:graphicData>
                                                </a:graphic>
                                              </wp:inline>
                                            </w:drawing>
                                          </w:r>
                                        </w:p>
                                      </w:tc>
                                    </w:tr>
                                  </w:tbl>
                                  <w:p w14:paraId="787FC65B" w14:textId="77777777" w:rsidR="00DC15DE" w:rsidRDefault="00DC15DE">
                                    <w:pPr>
                                      <w:rPr>
                                        <w:rFonts w:ascii="Times New Roman" w:eastAsia="Times New Roman" w:hAnsi="Times New Roman" w:cs="Times New Roman"/>
                                        <w:sz w:val="20"/>
                                        <w:szCs w:val="20"/>
                                      </w:rPr>
                                    </w:pPr>
                                  </w:p>
                                </w:tc>
                              </w:tr>
                              <w:tr w:rsidR="00DC15DE" w14:paraId="613FE89C" w14:textId="77777777">
                                <w:tc>
                                  <w:tcPr>
                                    <w:tcW w:w="0" w:type="auto"/>
                                    <w:gridSpan w:val="2"/>
                                  </w:tcPr>
                                  <w:tbl>
                                    <w:tblPr>
                                      <w:tblW w:w="5000" w:type="pct"/>
                                      <w:tblCellSpacing w:w="0" w:type="dxa"/>
                                      <w:tblCellMar>
                                        <w:left w:w="0" w:type="dxa"/>
                                        <w:right w:w="0" w:type="dxa"/>
                                      </w:tblCellMar>
                                      <w:tblLook w:val="04A0" w:firstRow="1" w:lastRow="0" w:firstColumn="1" w:lastColumn="0" w:noHBand="0" w:noVBand="1"/>
                                    </w:tblPr>
                                    <w:tblGrid>
                                      <w:gridCol w:w="4230"/>
                                    </w:tblGrid>
                                    <w:tr w:rsidR="00DC15DE" w14:paraId="4BE54C2F" w14:textId="77777777">
                                      <w:trPr>
                                        <w:tblCellSpacing w:w="0" w:type="dxa"/>
                                      </w:trPr>
                                      <w:tc>
                                        <w:tcPr>
                                          <w:tcW w:w="0" w:type="auto"/>
                                          <w:tcMar>
                                            <w:top w:w="0" w:type="dxa"/>
                                            <w:left w:w="0" w:type="dxa"/>
                                            <w:bottom w:w="75" w:type="dxa"/>
                                            <w:right w:w="0" w:type="dxa"/>
                                          </w:tcMar>
                                          <w:vAlign w:val="center"/>
                                          <w:hideMark/>
                                        </w:tcPr>
                                        <w:p w14:paraId="104BED8F" w14:textId="77777777" w:rsidR="00DC15DE" w:rsidRDefault="00DC15DE">
                                          <w:pPr>
                                            <w:pStyle w:val="Kop2"/>
                                            <w:spacing w:before="0" w:after="0" w:line="570" w:lineRule="exact"/>
                                            <w:rPr>
                                              <w:rFonts w:ascii="Verdana" w:eastAsia="Times New Roman" w:hAnsi="Verdana" w:cs="Aptos"/>
                                              <w:color w:val="0F47D1"/>
                                              <w:sz w:val="48"/>
                                              <w:szCs w:val="48"/>
                                            </w:rPr>
                                          </w:pPr>
                                          <w:r>
                                            <w:rPr>
                                              <w:rStyle w:val="Zwaar"/>
                                              <w:rFonts w:ascii="Verdana" w:eastAsia="Times New Roman" w:hAnsi="Verdana"/>
                                              <w:b w:val="0"/>
                                              <w:bCs w:val="0"/>
                                              <w:color w:val="0F47D1"/>
                                              <w:sz w:val="48"/>
                                              <w:szCs w:val="48"/>
                                            </w:rPr>
                                            <w:t>Belangrijk Nieuwsbericht</w:t>
                                          </w:r>
                                        </w:p>
                                      </w:tc>
                                    </w:tr>
                                  </w:tbl>
                                  <w:p w14:paraId="36A87A9F"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4230"/>
                                    </w:tblGrid>
                                    <w:tr w:rsidR="00DC15DE" w14:paraId="38C9C7C9" w14:textId="77777777">
                                      <w:trPr>
                                        <w:tblCellSpacing w:w="0" w:type="dxa"/>
                                      </w:trPr>
                                      <w:tc>
                                        <w:tcPr>
                                          <w:tcW w:w="0" w:type="auto"/>
                                          <w:vAlign w:val="center"/>
                                          <w:hideMark/>
                                        </w:tcPr>
                                        <w:p w14:paraId="7874ED8A" w14:textId="77777777" w:rsidR="00DC15DE" w:rsidRDefault="00DC15DE">
                                          <w:pPr>
                                            <w:pStyle w:val="Normaalweb"/>
                                            <w:spacing w:before="0" w:beforeAutospacing="0" w:after="0" w:afterAutospacing="0" w:line="255" w:lineRule="exact"/>
                                            <w:rPr>
                                              <w:rFonts w:ascii="Verdana" w:hAnsi="Verdana"/>
                                              <w:color w:val="0A0A61"/>
                                              <w:sz w:val="21"/>
                                              <w:szCs w:val="21"/>
                                            </w:rPr>
                                          </w:pPr>
                                          <w:r>
                                            <w:rPr>
                                              <w:rFonts w:ascii="Verdana" w:hAnsi="Verdana"/>
                                              <w:color w:val="FF007D"/>
                                              <w:sz w:val="21"/>
                                              <w:szCs w:val="21"/>
                                            </w:rPr>
                                            <w:t xml:space="preserve">25 september 2026 </w:t>
                                          </w:r>
                                        </w:p>
                                      </w:tc>
                                    </w:tr>
                                  </w:tbl>
                                  <w:p w14:paraId="30023F37" w14:textId="77777777" w:rsidR="00DC15DE" w:rsidRDefault="00DC15DE">
                                    <w:pPr>
                                      <w:rPr>
                                        <w:rFonts w:ascii="Times New Roman" w:eastAsia="Times New Roman" w:hAnsi="Times New Roman" w:cs="Times New Roman"/>
                                        <w:sz w:val="20"/>
                                        <w:szCs w:val="20"/>
                                      </w:rPr>
                                    </w:pPr>
                                  </w:p>
                                </w:tc>
                              </w:tr>
                            </w:tbl>
                            <w:p w14:paraId="6BCB9B62" w14:textId="77777777" w:rsidR="00DC15DE" w:rsidRDefault="00DC15DE">
                              <w:pPr>
                                <w:rPr>
                                  <w:rFonts w:ascii="Times New Roman" w:eastAsia="Times New Roman" w:hAnsi="Times New Roman" w:cs="Times New Roman"/>
                                  <w:sz w:val="20"/>
                                  <w:szCs w:val="20"/>
                                </w:rPr>
                              </w:pPr>
                            </w:p>
                          </w:tc>
                        </w:tr>
                      </w:tbl>
                      <w:p w14:paraId="2A071095" w14:textId="77777777" w:rsidR="00DC15DE" w:rsidRDefault="00DC15DE">
                        <w:pPr>
                          <w:rPr>
                            <w:rFonts w:ascii="Times New Roman" w:eastAsia="Times New Roman" w:hAnsi="Times New Roman" w:cs="Times New Roman"/>
                            <w:sz w:val="20"/>
                            <w:szCs w:val="20"/>
                          </w:rPr>
                        </w:pPr>
                      </w:p>
                    </w:tc>
                  </w:tr>
                </w:tbl>
                <w:p w14:paraId="520392CE" w14:textId="77777777" w:rsidR="00DC15DE" w:rsidRDefault="00DC15DE">
                  <w:pPr>
                    <w:rPr>
                      <w:rFonts w:ascii="Times New Roman" w:eastAsia="Times New Roman" w:hAnsi="Times New Roman" w:cs="Times New Roman"/>
                      <w:sz w:val="20"/>
                      <w:szCs w:val="20"/>
                    </w:rPr>
                  </w:pPr>
                </w:p>
              </w:tc>
            </w:tr>
          </w:tbl>
          <w:p w14:paraId="6E4928FF" w14:textId="77777777" w:rsidR="00DC15DE" w:rsidRDefault="00DC15DE">
            <w:pPr>
              <w:jc w:val="center"/>
              <w:rPr>
                <w:rFonts w:ascii="Times New Roman" w:eastAsia="Times New Roman" w:hAnsi="Times New Roman" w:cs="Times New Roman"/>
                <w:sz w:val="20"/>
                <w:szCs w:val="20"/>
              </w:rPr>
            </w:pPr>
          </w:p>
        </w:tc>
      </w:tr>
    </w:tbl>
    <w:p w14:paraId="09598922" w14:textId="77777777" w:rsidR="00DC15DE" w:rsidRDefault="00DC15DE" w:rsidP="00DC15DE">
      <w:pPr>
        <w:rPr>
          <w:rFonts w:eastAsia="Times New Roman"/>
          <w:vanish/>
        </w:rPr>
      </w:pPr>
    </w:p>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DC15DE" w14:paraId="36EF7521" w14:textId="77777777" w:rsidTr="00DC15DE">
        <w:trPr>
          <w:tblCellSpacing w:w="0" w:type="dxa"/>
          <w:jc w:val="center"/>
        </w:trPr>
        <w:tc>
          <w:tcPr>
            <w:tcW w:w="0" w:type="auto"/>
            <w:vAlign w:val="center"/>
            <w:hideMark/>
          </w:tcPr>
          <w:tbl>
            <w:tblPr>
              <w:tblW w:w="9360" w:type="dxa"/>
              <w:jc w:val="center"/>
              <w:tblCellSpacing w:w="0" w:type="dxa"/>
              <w:tblCellMar>
                <w:left w:w="0" w:type="dxa"/>
                <w:right w:w="0" w:type="dxa"/>
              </w:tblCellMar>
              <w:tblLook w:val="04A0" w:firstRow="1" w:lastRow="0" w:firstColumn="1" w:lastColumn="0" w:noHBand="0" w:noVBand="1"/>
            </w:tblPr>
            <w:tblGrid>
              <w:gridCol w:w="9072"/>
            </w:tblGrid>
            <w:tr w:rsidR="00DC15DE" w14:paraId="649808FD" w14:textId="77777777">
              <w:trPr>
                <w:tblCellSpacing w:w="0" w:type="dxa"/>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DC15DE" w14:paraId="0EEC92EB" w14:textId="77777777">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DC15DE" w14:paraId="1DA8D597" w14:textId="77777777">
                          <w:trPr>
                            <w:tblCellSpacing w:w="0" w:type="dxa"/>
                          </w:trPr>
                          <w:tc>
                            <w:tcPr>
                              <w:tcW w:w="0" w:type="auto"/>
                              <w:vAlign w:val="center"/>
                              <w:hideMark/>
                            </w:tcPr>
                            <w:tbl>
                              <w:tblPr>
                                <w:tblW w:w="9360" w:type="dxa"/>
                                <w:tblCellMar>
                                  <w:left w:w="0" w:type="dxa"/>
                                  <w:right w:w="0" w:type="dxa"/>
                                </w:tblCellMar>
                                <w:tblLook w:val="04A0" w:firstRow="1" w:lastRow="0" w:firstColumn="1" w:lastColumn="0" w:noHBand="0" w:noVBand="1"/>
                              </w:tblPr>
                              <w:tblGrid>
                                <w:gridCol w:w="9360"/>
                              </w:tblGrid>
                              <w:tr w:rsidR="00DC15DE" w14:paraId="4D046E9A" w14:textId="77777777">
                                <w:tc>
                                  <w:tcPr>
                                    <w:tcW w:w="0" w:type="auto"/>
                                  </w:tcPr>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3E38F48D" w14:textId="77777777">
                                      <w:trPr>
                                        <w:tblCellSpacing w:w="0" w:type="dxa"/>
                                      </w:trPr>
                                      <w:tc>
                                        <w:tcPr>
                                          <w:tcW w:w="0" w:type="auto"/>
                                          <w:tcMar>
                                            <w:top w:w="150" w:type="dxa"/>
                                            <w:left w:w="450" w:type="dxa"/>
                                            <w:bottom w:w="150" w:type="dxa"/>
                                            <w:right w:w="450" w:type="dxa"/>
                                          </w:tcMar>
                                          <w:vAlign w:val="center"/>
                                          <w:hideMark/>
                                        </w:tcPr>
                                        <w:p w14:paraId="4AEE80DE"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Beste relatie,</w:t>
                                          </w:r>
                                        </w:p>
                                        <w:p w14:paraId="3AD2A23C"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w:t>
                                          </w:r>
                                        </w:p>
                                        <w:p w14:paraId="3DA6AC9E" w14:textId="77777777" w:rsidR="00DC15DE" w:rsidRDefault="00DC15DE">
                                          <w:pPr>
                                            <w:pStyle w:val="Normaalweb"/>
                                            <w:spacing w:before="0" w:beforeAutospacing="0" w:after="0" w:afterAutospacing="0" w:line="315" w:lineRule="exact"/>
                                            <w:rPr>
                                              <w:rFonts w:ascii="Verdana" w:hAnsi="Verdana"/>
                                              <w:color w:val="0A0A61"/>
                                              <w:sz w:val="21"/>
                                              <w:szCs w:val="21"/>
                                            </w:rPr>
                                          </w:pPr>
                                          <w:r>
                                            <w:rPr>
                                              <w:rStyle w:val="Nadruk"/>
                                              <w:rFonts w:ascii="Verdana" w:hAnsi="Verdana"/>
                                              <w:b/>
                                              <w:bCs/>
                                              <w:color w:val="0A0A61"/>
                                              <w:sz w:val="21"/>
                                              <w:szCs w:val="21"/>
                                            </w:rPr>
                                            <w:t xml:space="preserve">Via Z-CERT, het expertisecentrum voor cybersecurity in de zorg, hebben wij een waarschuwing ontvangen over een actieve </w:t>
                                          </w:r>
                                          <w:proofErr w:type="spellStart"/>
                                          <w:r>
                                            <w:rPr>
                                              <w:rStyle w:val="Nadruk"/>
                                              <w:rFonts w:ascii="Verdana" w:hAnsi="Verdana"/>
                                              <w:b/>
                                              <w:bCs/>
                                              <w:color w:val="0A0A61"/>
                                              <w:sz w:val="21"/>
                                              <w:szCs w:val="21"/>
                                            </w:rPr>
                                            <w:t>phishingcampagne</w:t>
                                          </w:r>
                                          <w:proofErr w:type="spellEnd"/>
                                          <w:r>
                                            <w:rPr>
                                              <w:rStyle w:val="Nadruk"/>
                                              <w:rFonts w:ascii="Verdana" w:hAnsi="Verdana"/>
                                              <w:b/>
                                              <w:bCs/>
                                              <w:color w:val="0A0A61"/>
                                              <w:sz w:val="21"/>
                                              <w:szCs w:val="21"/>
                                            </w:rPr>
                                            <w:t>. Deze campagne heeft al meerdere zorgorganisaties getroffen en lijkt zich verder te verspreiden binnen de gezondheidssector. Omdat uw praktijk of apotheek ook een doelwit kan zijn, delen wij deze informatie graag met u.</w:t>
                                          </w:r>
                                        </w:p>
                                      </w:tc>
                                    </w:tr>
                                  </w:tbl>
                                  <w:p w14:paraId="2A0AA62E"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18AB8C0D" w14:textId="77777777">
                                      <w:trPr>
                                        <w:tblCellSpacing w:w="0" w:type="dxa"/>
                                      </w:trPr>
                                      <w:tc>
                                        <w:tcPr>
                                          <w:tcW w:w="0" w:type="auto"/>
                                          <w:tcMar>
                                            <w:top w:w="150" w:type="dxa"/>
                                            <w:left w:w="450" w:type="dxa"/>
                                            <w:bottom w:w="150" w:type="dxa"/>
                                            <w:right w:w="450" w:type="dxa"/>
                                          </w:tcMar>
                                          <w:vAlign w:val="center"/>
                                          <w:hideMark/>
                                        </w:tcPr>
                                        <w:p w14:paraId="75960E32" w14:textId="77777777" w:rsidR="00DC15DE" w:rsidRDefault="00DC15DE">
                                          <w:pPr>
                                            <w:pStyle w:val="Kop4"/>
                                            <w:spacing w:before="0" w:after="0" w:line="435" w:lineRule="exact"/>
                                            <w:rPr>
                                              <w:rFonts w:ascii="Verdana" w:eastAsia="Times New Roman" w:hAnsi="Verdana"/>
                                              <w:color w:val="0F47D1"/>
                                              <w:sz w:val="36"/>
                                              <w:szCs w:val="36"/>
                                            </w:rPr>
                                          </w:pPr>
                                          <w:r>
                                            <w:rPr>
                                              <w:rStyle w:val="Zwaar"/>
                                              <w:rFonts w:ascii="Verdana" w:eastAsia="Times New Roman" w:hAnsi="Verdana"/>
                                              <w:b w:val="0"/>
                                              <w:bCs w:val="0"/>
                                              <w:color w:val="0F47D1"/>
                                              <w:sz w:val="36"/>
                                              <w:szCs w:val="36"/>
                                            </w:rPr>
                                            <w:t xml:space="preserve">Waarom deze </w:t>
                                          </w:r>
                                          <w:proofErr w:type="spellStart"/>
                                          <w:r>
                                            <w:rPr>
                                              <w:rStyle w:val="Zwaar"/>
                                              <w:rFonts w:ascii="Verdana" w:eastAsia="Times New Roman" w:hAnsi="Verdana"/>
                                              <w:b w:val="0"/>
                                              <w:bCs w:val="0"/>
                                              <w:color w:val="0F47D1"/>
                                              <w:sz w:val="36"/>
                                              <w:szCs w:val="36"/>
                                            </w:rPr>
                                            <w:t>phishingcampagne</w:t>
                                          </w:r>
                                          <w:proofErr w:type="spellEnd"/>
                                          <w:r>
                                            <w:rPr>
                                              <w:rStyle w:val="Zwaar"/>
                                              <w:rFonts w:ascii="Verdana" w:eastAsia="Times New Roman" w:hAnsi="Verdana"/>
                                              <w:b w:val="0"/>
                                              <w:bCs w:val="0"/>
                                              <w:color w:val="0F47D1"/>
                                              <w:sz w:val="36"/>
                                              <w:szCs w:val="36"/>
                                            </w:rPr>
                                            <w:t xml:space="preserve"> extra misleidend is</w:t>
                                          </w:r>
                                        </w:p>
                                      </w:tc>
                                    </w:tr>
                                  </w:tbl>
                                  <w:p w14:paraId="08289A2E"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20D3CAEE" w14:textId="77777777">
                                      <w:trPr>
                                        <w:tblCellSpacing w:w="0" w:type="dxa"/>
                                      </w:trPr>
                                      <w:tc>
                                        <w:tcPr>
                                          <w:tcW w:w="0" w:type="auto"/>
                                          <w:tcMar>
                                            <w:top w:w="150" w:type="dxa"/>
                                            <w:left w:w="450" w:type="dxa"/>
                                            <w:bottom w:w="150" w:type="dxa"/>
                                            <w:right w:w="450" w:type="dxa"/>
                                          </w:tcMar>
                                          <w:vAlign w:val="center"/>
                                          <w:hideMark/>
                                        </w:tcPr>
                                        <w:p w14:paraId="18AF86D1"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xml:space="preserve">Is een organisatie eenmaal slachtoffer geworden, dan wordt de </w:t>
                                          </w:r>
                                          <w:proofErr w:type="spellStart"/>
                                          <w:r>
                                            <w:rPr>
                                              <w:rFonts w:ascii="Verdana" w:hAnsi="Verdana"/>
                                              <w:color w:val="0A0A61"/>
                                              <w:sz w:val="21"/>
                                              <w:szCs w:val="21"/>
                                            </w:rPr>
                                            <w:t>phishingmail</w:t>
                                          </w:r>
                                          <w:proofErr w:type="spellEnd"/>
                                          <w:r>
                                            <w:rPr>
                                              <w:rFonts w:ascii="Verdana" w:hAnsi="Verdana"/>
                                              <w:color w:val="0A0A61"/>
                                              <w:sz w:val="21"/>
                                              <w:szCs w:val="21"/>
                                            </w:rPr>
                                            <w:t xml:space="preserve"> automatisch doorgestuurd naar alle contacten in het adresboek. De mail lijkt daardoor afkomstig van een bekende en vertrouwde afzender, zoals een collega-praktijk, zorgpartner of leverancier. Dat maakt het verleidelijk om zonder aarzelen op een link te klikken.</w:t>
                                          </w:r>
                                        </w:p>
                                      </w:tc>
                                    </w:tr>
                                  </w:tbl>
                                  <w:p w14:paraId="781CDF7A"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0BCF29E0" w14:textId="77777777">
                                      <w:trPr>
                                        <w:tblCellSpacing w:w="0" w:type="dxa"/>
                                      </w:trPr>
                                      <w:tc>
                                        <w:tcPr>
                                          <w:tcW w:w="0" w:type="auto"/>
                                          <w:tcMar>
                                            <w:top w:w="150" w:type="dxa"/>
                                            <w:left w:w="450" w:type="dxa"/>
                                            <w:bottom w:w="150" w:type="dxa"/>
                                            <w:right w:w="4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DC15DE" w14:paraId="1BF7945C" w14:textId="77777777">
                                            <w:trPr>
                                              <w:jc w:val="center"/>
                                            </w:trPr>
                                            <w:tc>
                                              <w:tcPr>
                                                <w:tcW w:w="0" w:type="auto"/>
                                                <w:tcBorders>
                                                  <w:top w:val="nil"/>
                                                  <w:left w:val="nil"/>
                                                  <w:bottom w:val="single" w:sz="12" w:space="0" w:color="0F47D1"/>
                                                  <w:right w:val="nil"/>
                                                </w:tcBorders>
                                                <w:hideMark/>
                                              </w:tcPr>
                                              <w:p w14:paraId="06B6556B" w14:textId="77777777" w:rsidR="00DC15DE" w:rsidRDefault="00DC15DE">
                                                <w:pPr>
                                                  <w:spacing w:line="0" w:lineRule="atLeast"/>
                                                  <w:rPr>
                                                    <w:rFonts w:eastAsia="Times New Roman"/>
                                                    <w:sz w:val="2"/>
                                                    <w:szCs w:val="2"/>
                                                  </w:rPr>
                                                </w:pPr>
                                                <w:r>
                                                  <w:rPr>
                                                    <w:rFonts w:eastAsia="Times New Roman"/>
                                                    <w:sz w:val="2"/>
                                                    <w:szCs w:val="2"/>
                                                  </w:rPr>
                                                  <w:t>                                                                                                                                                                                </w:t>
                                                </w:r>
                                              </w:p>
                                            </w:tc>
                                          </w:tr>
                                        </w:tbl>
                                        <w:p w14:paraId="04034087" w14:textId="77777777" w:rsidR="00DC15DE" w:rsidRDefault="00DC15DE">
                                          <w:pPr>
                                            <w:jc w:val="center"/>
                                            <w:rPr>
                                              <w:rFonts w:ascii="Times New Roman" w:eastAsia="Times New Roman" w:hAnsi="Times New Roman" w:cs="Times New Roman"/>
                                              <w:sz w:val="20"/>
                                              <w:szCs w:val="20"/>
                                            </w:rPr>
                                          </w:pPr>
                                        </w:p>
                                      </w:tc>
                                    </w:tr>
                                  </w:tbl>
                                  <w:p w14:paraId="25863E02"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34B49FA1" w14:textId="77777777">
                                      <w:trPr>
                                        <w:tblCellSpacing w:w="0" w:type="dxa"/>
                                      </w:trPr>
                                      <w:tc>
                                        <w:tcPr>
                                          <w:tcW w:w="0" w:type="auto"/>
                                          <w:tcMar>
                                            <w:top w:w="150" w:type="dxa"/>
                                            <w:left w:w="450" w:type="dxa"/>
                                            <w:bottom w:w="150" w:type="dxa"/>
                                            <w:right w:w="450" w:type="dxa"/>
                                          </w:tcMar>
                                          <w:vAlign w:val="center"/>
                                          <w:hideMark/>
                                        </w:tcPr>
                                        <w:p w14:paraId="2A059F15" w14:textId="77777777" w:rsidR="00DC15DE" w:rsidRDefault="00DC15DE">
                                          <w:pPr>
                                            <w:pStyle w:val="Kop4"/>
                                            <w:spacing w:before="0" w:after="0" w:line="435" w:lineRule="exact"/>
                                            <w:rPr>
                                              <w:rFonts w:ascii="Verdana" w:eastAsia="Times New Roman" w:hAnsi="Verdana"/>
                                              <w:color w:val="0F47D1"/>
                                              <w:sz w:val="36"/>
                                              <w:szCs w:val="36"/>
                                            </w:rPr>
                                          </w:pPr>
                                          <w:r>
                                            <w:rPr>
                                              <w:rStyle w:val="Zwaar"/>
                                              <w:rFonts w:ascii="Verdana" w:eastAsia="Times New Roman" w:hAnsi="Verdana"/>
                                              <w:b w:val="0"/>
                                              <w:bCs w:val="0"/>
                                              <w:color w:val="0F47D1"/>
                                              <w:sz w:val="36"/>
                                              <w:szCs w:val="36"/>
                                            </w:rPr>
                                            <w:t>Hoe werkt het?</w:t>
                                          </w:r>
                                        </w:p>
                                      </w:tc>
                                    </w:tr>
                                  </w:tbl>
                                  <w:p w14:paraId="105CA368"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13074C28" w14:textId="77777777">
                                      <w:trPr>
                                        <w:tblCellSpacing w:w="0" w:type="dxa"/>
                                      </w:trPr>
                                      <w:tc>
                                        <w:tcPr>
                                          <w:tcW w:w="0" w:type="auto"/>
                                          <w:tcMar>
                                            <w:top w:w="150" w:type="dxa"/>
                                            <w:left w:w="450" w:type="dxa"/>
                                            <w:bottom w:w="150" w:type="dxa"/>
                                            <w:right w:w="450" w:type="dxa"/>
                                          </w:tcMar>
                                          <w:vAlign w:val="center"/>
                                          <w:hideMark/>
                                        </w:tcPr>
                                        <w:p w14:paraId="4CF57DEF"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xml:space="preserve">De campagne gebruikt een techniek die 'Device Code </w:t>
                                          </w:r>
                                          <w:proofErr w:type="spellStart"/>
                                          <w:r>
                                            <w:rPr>
                                              <w:rFonts w:ascii="Verdana" w:hAnsi="Verdana"/>
                                              <w:color w:val="0A0A61"/>
                                              <w:sz w:val="21"/>
                                              <w:szCs w:val="21"/>
                                            </w:rPr>
                                            <w:t>Phishing</w:t>
                                          </w:r>
                                          <w:proofErr w:type="spellEnd"/>
                                          <w:r>
                                            <w:rPr>
                                              <w:rFonts w:ascii="Verdana" w:hAnsi="Verdana"/>
                                              <w:color w:val="0A0A61"/>
                                              <w:sz w:val="21"/>
                                              <w:szCs w:val="21"/>
                                            </w:rPr>
                                            <w:t>' heet:</w:t>
                                          </w:r>
                                        </w:p>
                                        <w:p w14:paraId="00ED19A9" w14:textId="77777777" w:rsidR="00DC15DE" w:rsidRDefault="00DC15DE" w:rsidP="00D6504C">
                                          <w:pPr>
                                            <w:numPr>
                                              <w:ilvl w:val="0"/>
                                              <w:numId w:val="1"/>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U ontvangt een mail met een link naar een Microsoft Forms-formulier.</w:t>
                                          </w:r>
                                        </w:p>
                                        <w:p w14:paraId="22FE2816" w14:textId="77777777" w:rsidR="00DC15DE" w:rsidRDefault="00DC15DE" w:rsidP="00D6504C">
                                          <w:pPr>
                                            <w:numPr>
                                              <w:ilvl w:val="0"/>
                                              <w:numId w:val="1"/>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Via enkele klikken wordt u doorgestuurd om een 'beveiligd document' te openen.</w:t>
                                          </w:r>
                                        </w:p>
                                        <w:p w14:paraId="0B54969C" w14:textId="77777777" w:rsidR="00DC15DE" w:rsidRDefault="00DC15DE" w:rsidP="00D6504C">
                                          <w:pPr>
                                            <w:numPr>
                                              <w:ilvl w:val="0"/>
                                              <w:numId w:val="1"/>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Tot slot wordt u gevraagd een verificatiecode in te vullen op een echte Microsoft-pagina.</w:t>
                                          </w:r>
                                        </w:p>
                                        <w:p w14:paraId="472289A5"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xml:space="preserve">Vult u deze code in, dan geeft u de aanvaller toegang tot uw Microsoft-account. Omdat alles zich afspeelt binnen de legitieme Microsoft-omgeving, worden beveiligingen zoals </w:t>
                                          </w:r>
                                          <w:proofErr w:type="spellStart"/>
                                          <w:r>
                                            <w:rPr>
                                              <w:rFonts w:ascii="Verdana" w:hAnsi="Verdana"/>
                                              <w:color w:val="0A0A61"/>
                                              <w:sz w:val="21"/>
                                              <w:szCs w:val="21"/>
                                            </w:rPr>
                                            <w:t>tweestapsverificatie</w:t>
                                          </w:r>
                                          <w:proofErr w:type="spellEnd"/>
                                          <w:r>
                                            <w:rPr>
                                              <w:rFonts w:ascii="Verdana" w:hAnsi="Verdana"/>
                                              <w:color w:val="0A0A61"/>
                                              <w:sz w:val="21"/>
                                              <w:szCs w:val="21"/>
                                            </w:rPr>
                                            <w:t xml:space="preserve"> (MFA) omzeild.</w:t>
                                          </w:r>
                                        </w:p>
                                      </w:tc>
                                    </w:tr>
                                  </w:tbl>
                                  <w:p w14:paraId="1A016829"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5C4D681C" w14:textId="77777777">
                                      <w:trPr>
                                        <w:tblCellSpacing w:w="0" w:type="dxa"/>
                                      </w:trPr>
                                      <w:tc>
                                        <w:tcPr>
                                          <w:tcW w:w="0" w:type="auto"/>
                                          <w:tcMar>
                                            <w:top w:w="150" w:type="dxa"/>
                                            <w:left w:w="450" w:type="dxa"/>
                                            <w:bottom w:w="150" w:type="dxa"/>
                                            <w:right w:w="4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DC15DE" w14:paraId="4AEEA249" w14:textId="77777777">
                                            <w:trPr>
                                              <w:jc w:val="center"/>
                                            </w:trPr>
                                            <w:tc>
                                              <w:tcPr>
                                                <w:tcW w:w="0" w:type="auto"/>
                                                <w:tcBorders>
                                                  <w:top w:val="nil"/>
                                                  <w:left w:val="nil"/>
                                                  <w:bottom w:val="single" w:sz="12" w:space="0" w:color="0F47D1"/>
                                                  <w:right w:val="nil"/>
                                                </w:tcBorders>
                                                <w:hideMark/>
                                              </w:tcPr>
                                              <w:p w14:paraId="4305A744" w14:textId="77777777" w:rsidR="00DC15DE" w:rsidRDefault="00DC15DE">
                                                <w:pPr>
                                                  <w:spacing w:line="0" w:lineRule="atLeast"/>
                                                  <w:rPr>
                                                    <w:rFonts w:eastAsia="Times New Roman"/>
                                                    <w:sz w:val="2"/>
                                                    <w:szCs w:val="2"/>
                                                  </w:rPr>
                                                </w:pPr>
                                                <w:r>
                                                  <w:rPr>
                                                    <w:rFonts w:eastAsia="Times New Roman"/>
                                                    <w:sz w:val="2"/>
                                                    <w:szCs w:val="2"/>
                                                  </w:rPr>
                                                  <w:t>                                                                                                                                                                                </w:t>
                                                </w:r>
                                              </w:p>
                                            </w:tc>
                                          </w:tr>
                                        </w:tbl>
                                        <w:p w14:paraId="3FD4A868" w14:textId="77777777" w:rsidR="00DC15DE" w:rsidRDefault="00DC15DE">
                                          <w:pPr>
                                            <w:jc w:val="center"/>
                                            <w:rPr>
                                              <w:rFonts w:ascii="Times New Roman" w:eastAsia="Times New Roman" w:hAnsi="Times New Roman" w:cs="Times New Roman"/>
                                              <w:sz w:val="20"/>
                                              <w:szCs w:val="20"/>
                                            </w:rPr>
                                          </w:pPr>
                                        </w:p>
                                      </w:tc>
                                    </w:tr>
                                  </w:tbl>
                                  <w:p w14:paraId="209FDB35"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0A7CEFBD" w14:textId="77777777">
                                      <w:trPr>
                                        <w:tblCellSpacing w:w="0" w:type="dxa"/>
                                      </w:trPr>
                                      <w:tc>
                                        <w:tcPr>
                                          <w:tcW w:w="0" w:type="auto"/>
                                          <w:tcMar>
                                            <w:top w:w="150" w:type="dxa"/>
                                            <w:left w:w="450" w:type="dxa"/>
                                            <w:bottom w:w="150" w:type="dxa"/>
                                            <w:right w:w="450" w:type="dxa"/>
                                          </w:tcMar>
                                          <w:vAlign w:val="center"/>
                                          <w:hideMark/>
                                        </w:tcPr>
                                        <w:p w14:paraId="2FA93C59" w14:textId="77777777" w:rsidR="00DC15DE" w:rsidRDefault="00DC15DE">
                                          <w:pPr>
                                            <w:pStyle w:val="Kop4"/>
                                            <w:spacing w:before="0" w:after="0" w:line="435" w:lineRule="exact"/>
                                            <w:rPr>
                                              <w:rFonts w:ascii="Verdana" w:eastAsia="Times New Roman" w:hAnsi="Verdana"/>
                                              <w:color w:val="0F47D1"/>
                                              <w:sz w:val="36"/>
                                              <w:szCs w:val="36"/>
                                            </w:rPr>
                                          </w:pPr>
                                          <w:r>
                                            <w:rPr>
                                              <w:rStyle w:val="Zwaar"/>
                                              <w:rFonts w:ascii="Verdana" w:eastAsia="Times New Roman" w:hAnsi="Verdana"/>
                                              <w:b w:val="0"/>
                                              <w:bCs w:val="0"/>
                                              <w:color w:val="0F47D1"/>
                                              <w:sz w:val="36"/>
                                              <w:szCs w:val="36"/>
                                            </w:rPr>
                                            <w:lastRenderedPageBreak/>
                                            <w:t>Wat kunt u doen?</w:t>
                                          </w:r>
                                        </w:p>
                                      </w:tc>
                                    </w:tr>
                                  </w:tbl>
                                  <w:p w14:paraId="7605CB1F"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2105FAEF" w14:textId="77777777">
                                      <w:trPr>
                                        <w:tblCellSpacing w:w="0" w:type="dxa"/>
                                      </w:trPr>
                                      <w:tc>
                                        <w:tcPr>
                                          <w:tcW w:w="0" w:type="auto"/>
                                          <w:tcMar>
                                            <w:top w:w="150" w:type="dxa"/>
                                            <w:left w:w="450" w:type="dxa"/>
                                            <w:bottom w:w="150" w:type="dxa"/>
                                            <w:right w:w="450" w:type="dxa"/>
                                          </w:tcMar>
                                          <w:vAlign w:val="center"/>
                                          <w:hideMark/>
                                        </w:tcPr>
                                        <w:p w14:paraId="574E5D92" w14:textId="77777777" w:rsidR="00DC15DE" w:rsidRDefault="00DC15DE" w:rsidP="00D6504C">
                                          <w:pPr>
                                            <w:numPr>
                                              <w:ilvl w:val="0"/>
                                              <w:numId w:val="2"/>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Vul nooit een cijfer- of lettercode in op een Microsoft-pagina als u daar onverwacht per e-mail of bericht om wordt gevraagd.</w:t>
                                          </w:r>
                                        </w:p>
                                        <w:p w14:paraId="746886DF" w14:textId="77777777" w:rsidR="00DC15DE" w:rsidRDefault="00DC15DE" w:rsidP="00D6504C">
                                          <w:pPr>
                                            <w:numPr>
                                              <w:ilvl w:val="0"/>
                                              <w:numId w:val="2"/>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Wees ook alert bij mails van bekende afzenders. Een vertrouwde naam is geen garantie.</w:t>
                                          </w:r>
                                        </w:p>
                                        <w:p w14:paraId="690B1B3C" w14:textId="77777777" w:rsidR="00DC15DE" w:rsidRDefault="00DC15DE" w:rsidP="00D6504C">
                                          <w:pPr>
                                            <w:numPr>
                                              <w:ilvl w:val="0"/>
                                              <w:numId w:val="2"/>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Twijfelt u? Vul de code niet in en neem contact op met uw IT-beheerder of ICT-leverancier.</w:t>
                                          </w:r>
                                        </w:p>
                                        <w:p w14:paraId="6A20C14F" w14:textId="77777777" w:rsidR="00DC15DE" w:rsidRDefault="00DC15DE" w:rsidP="00D6504C">
                                          <w:pPr>
                                            <w:numPr>
                                              <w:ilvl w:val="0"/>
                                              <w:numId w:val="2"/>
                                            </w:numPr>
                                            <w:spacing w:before="100" w:beforeAutospacing="1" w:after="100" w:afterAutospacing="1" w:line="315" w:lineRule="exact"/>
                                            <w:rPr>
                                              <w:rFonts w:ascii="Verdana" w:eastAsia="Times New Roman" w:hAnsi="Verdana"/>
                                              <w:color w:val="0A0A61"/>
                                              <w:sz w:val="21"/>
                                              <w:szCs w:val="21"/>
                                            </w:rPr>
                                          </w:pPr>
                                          <w:r>
                                            <w:rPr>
                                              <w:rFonts w:ascii="Verdana" w:eastAsia="Times New Roman" w:hAnsi="Verdana"/>
                                              <w:color w:val="0A0A61"/>
                                              <w:sz w:val="21"/>
                                              <w:szCs w:val="21"/>
                                            </w:rPr>
                                            <w:t>Meld verdachte berichten altijd. Snel melden helpt verdere verspreiding te stoppen.</w:t>
                                          </w:r>
                                        </w:p>
                                        <w:p w14:paraId="05A4DEDA" w14:textId="77777777" w:rsidR="00DC15DE" w:rsidRDefault="00DC15DE">
                                          <w:pPr>
                                            <w:pStyle w:val="Normaalweb"/>
                                            <w:spacing w:before="0" w:beforeAutospacing="0" w:after="0" w:afterAutospacing="0" w:line="315" w:lineRule="exact"/>
                                            <w:rPr>
                                              <w:rFonts w:ascii="Verdana" w:hAnsi="Verdana"/>
                                              <w:color w:val="0A0A61"/>
                                              <w:sz w:val="21"/>
                                              <w:szCs w:val="21"/>
                                            </w:rPr>
                                          </w:pPr>
                                          <w:r>
                                            <w:rPr>
                                              <w:rStyle w:val="Zwaar"/>
                                              <w:rFonts w:ascii="Verdana" w:hAnsi="Verdana"/>
                                              <w:color w:val="0A0A61"/>
                                              <w:sz w:val="21"/>
                                              <w:szCs w:val="21"/>
                                            </w:rPr>
                                            <w:t xml:space="preserve">En is het u toch overkomen? </w:t>
                                          </w:r>
                                          <w:proofErr w:type="spellStart"/>
                                          <w:r>
                                            <w:rPr>
                                              <w:rStyle w:val="Zwaar"/>
                                              <w:rFonts w:ascii="Verdana" w:hAnsi="Verdana"/>
                                              <w:color w:val="0A0A61"/>
                                              <w:sz w:val="21"/>
                                              <w:szCs w:val="21"/>
                                            </w:rPr>
                                            <w:t>Phishing</w:t>
                                          </w:r>
                                          <w:proofErr w:type="spellEnd"/>
                                          <w:r>
                                            <w:rPr>
                                              <w:rStyle w:val="Zwaar"/>
                                              <w:rFonts w:ascii="Verdana" w:hAnsi="Verdana"/>
                                              <w:color w:val="0A0A61"/>
                                              <w:sz w:val="21"/>
                                              <w:szCs w:val="21"/>
                                            </w:rPr>
                                            <w:t xml:space="preserve"> is misleiding, geen onkunde. Meld het direct, zodat de schade beperkt blijft.</w:t>
                                          </w:r>
                                        </w:p>
                                      </w:tc>
                                    </w:tr>
                                  </w:tbl>
                                  <w:p w14:paraId="7D785CF7"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5E9D0871" w14:textId="77777777">
                                      <w:trPr>
                                        <w:tblCellSpacing w:w="0" w:type="dxa"/>
                                      </w:trPr>
                                      <w:tc>
                                        <w:tcPr>
                                          <w:tcW w:w="0" w:type="auto"/>
                                          <w:tcMar>
                                            <w:top w:w="150" w:type="dxa"/>
                                            <w:left w:w="450" w:type="dxa"/>
                                            <w:bottom w:w="150" w:type="dxa"/>
                                            <w:right w:w="4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DC15DE" w14:paraId="6BF4F8AC" w14:textId="77777777">
                                            <w:trPr>
                                              <w:jc w:val="center"/>
                                            </w:trPr>
                                            <w:tc>
                                              <w:tcPr>
                                                <w:tcW w:w="0" w:type="auto"/>
                                                <w:tcBorders>
                                                  <w:top w:val="nil"/>
                                                  <w:left w:val="nil"/>
                                                  <w:bottom w:val="single" w:sz="12" w:space="0" w:color="0F47D1"/>
                                                  <w:right w:val="nil"/>
                                                </w:tcBorders>
                                                <w:hideMark/>
                                              </w:tcPr>
                                              <w:p w14:paraId="0D936E23" w14:textId="77777777" w:rsidR="00DC15DE" w:rsidRDefault="00DC15DE">
                                                <w:pPr>
                                                  <w:spacing w:line="0" w:lineRule="atLeast"/>
                                                  <w:rPr>
                                                    <w:rFonts w:eastAsia="Times New Roman"/>
                                                    <w:sz w:val="2"/>
                                                    <w:szCs w:val="2"/>
                                                  </w:rPr>
                                                </w:pPr>
                                                <w:r>
                                                  <w:rPr>
                                                    <w:rFonts w:eastAsia="Times New Roman"/>
                                                    <w:sz w:val="2"/>
                                                    <w:szCs w:val="2"/>
                                                  </w:rPr>
                                                  <w:t>                                                                                                                                                                                </w:t>
                                                </w:r>
                                              </w:p>
                                            </w:tc>
                                          </w:tr>
                                        </w:tbl>
                                        <w:p w14:paraId="2FF4D506" w14:textId="77777777" w:rsidR="00DC15DE" w:rsidRDefault="00DC15DE">
                                          <w:pPr>
                                            <w:jc w:val="center"/>
                                            <w:rPr>
                                              <w:rFonts w:ascii="Times New Roman" w:eastAsia="Times New Roman" w:hAnsi="Times New Roman" w:cs="Times New Roman"/>
                                              <w:sz w:val="20"/>
                                              <w:szCs w:val="20"/>
                                            </w:rPr>
                                          </w:pPr>
                                        </w:p>
                                      </w:tc>
                                    </w:tr>
                                  </w:tbl>
                                  <w:p w14:paraId="4959B8E8"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2A630631" w14:textId="77777777">
                                      <w:trPr>
                                        <w:tblCellSpacing w:w="0" w:type="dxa"/>
                                      </w:trPr>
                                      <w:tc>
                                        <w:tcPr>
                                          <w:tcW w:w="0" w:type="auto"/>
                                          <w:tcMar>
                                            <w:top w:w="150" w:type="dxa"/>
                                            <w:left w:w="450" w:type="dxa"/>
                                            <w:bottom w:w="150" w:type="dxa"/>
                                            <w:right w:w="450" w:type="dxa"/>
                                          </w:tcMar>
                                          <w:vAlign w:val="center"/>
                                          <w:hideMark/>
                                        </w:tcPr>
                                        <w:p w14:paraId="12177EAA" w14:textId="77777777" w:rsidR="00DC15DE" w:rsidRDefault="00DC15DE">
                                          <w:pPr>
                                            <w:pStyle w:val="Kop4"/>
                                            <w:spacing w:before="0" w:after="0" w:line="435" w:lineRule="exact"/>
                                            <w:rPr>
                                              <w:rFonts w:ascii="Verdana" w:eastAsia="Times New Roman" w:hAnsi="Verdana"/>
                                              <w:color w:val="0F47D1"/>
                                              <w:sz w:val="36"/>
                                              <w:szCs w:val="36"/>
                                            </w:rPr>
                                          </w:pPr>
                                          <w:r>
                                            <w:rPr>
                                              <w:rStyle w:val="Zwaar"/>
                                              <w:rFonts w:ascii="Verdana" w:eastAsia="Times New Roman" w:hAnsi="Verdana"/>
                                              <w:b w:val="0"/>
                                              <w:bCs w:val="0"/>
                                              <w:color w:val="0F47D1"/>
                                              <w:sz w:val="36"/>
                                              <w:szCs w:val="36"/>
                                            </w:rPr>
                                            <w:t>Advies voor IT-beheerders</w:t>
                                          </w:r>
                                        </w:p>
                                      </w:tc>
                                    </w:tr>
                                  </w:tbl>
                                  <w:p w14:paraId="33F155C0" w14:textId="77777777" w:rsidR="00DC15DE" w:rsidRDefault="00DC15DE">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C15DE" w14:paraId="17552C2A" w14:textId="77777777">
                                      <w:trPr>
                                        <w:tblCellSpacing w:w="0" w:type="dxa"/>
                                      </w:trPr>
                                      <w:tc>
                                        <w:tcPr>
                                          <w:tcW w:w="0" w:type="auto"/>
                                          <w:tcMar>
                                            <w:top w:w="150" w:type="dxa"/>
                                            <w:left w:w="450" w:type="dxa"/>
                                            <w:bottom w:w="150" w:type="dxa"/>
                                            <w:right w:w="450" w:type="dxa"/>
                                          </w:tcMar>
                                          <w:vAlign w:val="center"/>
                                          <w:hideMark/>
                                        </w:tcPr>
                                        <w:p w14:paraId="4C737952"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Z-CERT adviseert om de 'device code flow' binnen de Microsoft-omgeving waar mogelijk uit te schakelen of te beperken. Wilt u dat uw IT-beheerder of ICT-leverancier hiernaar kijkt? Stuur deze mail dan gerust naar hen door.</w:t>
                                          </w:r>
                                        </w:p>
                                        <w:p w14:paraId="05021F13"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w:t>
                                          </w:r>
                                        </w:p>
                                        <w:p w14:paraId="3D6EDF0A"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xml:space="preserve">Vermoedt u dat uw organisatie slachtoffer is geworden? Neem dan contact op met uw IT-beheerder. Bent u aangesloten bij </w:t>
                                          </w:r>
                                          <w:r>
                                            <w:rPr>
                                              <w:rStyle w:val="Zwaar"/>
                                              <w:rFonts w:ascii="Verdana" w:hAnsi="Verdana"/>
                                              <w:color w:val="0A0A61"/>
                                              <w:sz w:val="21"/>
                                              <w:szCs w:val="21"/>
                                            </w:rPr>
                                            <w:t>Z-CERT</w:t>
                                          </w:r>
                                          <w:r>
                                            <w:rPr>
                                              <w:rFonts w:ascii="Verdana" w:hAnsi="Verdana"/>
                                              <w:color w:val="0A0A61"/>
                                              <w:sz w:val="21"/>
                                              <w:szCs w:val="21"/>
                                            </w:rPr>
                                            <w:t>, dan kunt u ook daar terecht voor ondersteuning.</w:t>
                                          </w:r>
                                        </w:p>
                                        <w:p w14:paraId="616F52E1"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w:t>
                                          </w:r>
                                        </w:p>
                                        <w:p w14:paraId="06CB7030"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Wilt u deze informatie ook delen met collega's in uw praktijk of apotheek? Zo maken we de zorg samen weerbaarder.</w:t>
                                          </w:r>
                                        </w:p>
                                        <w:p w14:paraId="459B8ADF"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w:t>
                                          </w:r>
                                        </w:p>
                                        <w:p w14:paraId="7B2B7802"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Met vriendelijke groet,</w:t>
                                          </w:r>
                                        </w:p>
                                        <w:p w14:paraId="4DA7CD40" w14:textId="77777777" w:rsidR="00DC15DE" w:rsidRDefault="00DC15DE">
                                          <w:pPr>
                                            <w:pStyle w:val="Normaalweb"/>
                                            <w:spacing w:before="0" w:beforeAutospacing="0" w:after="0" w:afterAutospacing="0" w:line="315" w:lineRule="exact"/>
                                            <w:rPr>
                                              <w:rFonts w:ascii="Verdana" w:hAnsi="Verdana"/>
                                              <w:color w:val="0A0A61"/>
                                              <w:sz w:val="21"/>
                                              <w:szCs w:val="21"/>
                                            </w:rPr>
                                          </w:pPr>
                                          <w:r>
                                            <w:rPr>
                                              <w:rFonts w:ascii="Verdana" w:hAnsi="Verdana"/>
                                              <w:color w:val="0A0A61"/>
                                              <w:sz w:val="21"/>
                                              <w:szCs w:val="21"/>
                                            </w:rPr>
                                            <w:t> </w:t>
                                          </w:r>
                                        </w:p>
                                        <w:p w14:paraId="3979F913" w14:textId="77777777" w:rsidR="00DC15DE" w:rsidRDefault="00DC15DE">
                                          <w:pPr>
                                            <w:pStyle w:val="Normaalweb"/>
                                            <w:spacing w:before="0" w:beforeAutospacing="0" w:after="0" w:afterAutospacing="0" w:line="315" w:lineRule="exact"/>
                                            <w:rPr>
                                              <w:rFonts w:ascii="Verdana" w:hAnsi="Verdana"/>
                                              <w:color w:val="0A0A61"/>
                                              <w:sz w:val="21"/>
                                              <w:szCs w:val="21"/>
                                            </w:rPr>
                                          </w:pPr>
                                          <w:r>
                                            <w:rPr>
                                              <w:rStyle w:val="Zwaar"/>
                                              <w:rFonts w:ascii="Verdana" w:hAnsi="Verdana"/>
                                              <w:color w:val="0A0A61"/>
                                              <w:sz w:val="21"/>
                                              <w:szCs w:val="21"/>
                                            </w:rPr>
                                            <w:t>PharmaPartners</w:t>
                                          </w:r>
                                          <w:r>
                                            <w:rPr>
                                              <w:rFonts w:ascii="Verdana" w:hAnsi="Verdana"/>
                                              <w:color w:val="0A0A61"/>
                                              <w:sz w:val="21"/>
                                              <w:szCs w:val="21"/>
                                            </w:rPr>
                                            <w:t xml:space="preserve"> </w:t>
                                          </w:r>
                                          <w:r>
                                            <w:rPr>
                                              <w:rFonts w:ascii="Verdana" w:hAnsi="Verdana"/>
                                              <w:color w:val="0A0A61"/>
                                              <w:sz w:val="21"/>
                                              <w:szCs w:val="21"/>
                                            </w:rPr>
                                            <w:br/>
                                          </w:r>
                                          <w:r>
                                            <w:rPr>
                                              <w:rStyle w:val="Nadruk"/>
                                              <w:rFonts w:ascii="Verdana" w:hAnsi="Verdana"/>
                                              <w:color w:val="0A0A61"/>
                                              <w:sz w:val="21"/>
                                              <w:szCs w:val="21"/>
                                            </w:rPr>
                                            <w:t>In samenwerking met Z-CERT</w:t>
                                          </w:r>
                                        </w:p>
                                      </w:tc>
                                    </w:tr>
                                  </w:tbl>
                                  <w:p w14:paraId="398C0E11" w14:textId="77777777" w:rsidR="00DC15DE" w:rsidRDefault="00DC15DE">
                                    <w:pPr>
                                      <w:rPr>
                                        <w:rFonts w:ascii="Times New Roman" w:eastAsia="Times New Roman" w:hAnsi="Times New Roman" w:cs="Times New Roman"/>
                                        <w:sz w:val="20"/>
                                        <w:szCs w:val="20"/>
                                      </w:rPr>
                                    </w:pPr>
                                  </w:p>
                                </w:tc>
                              </w:tr>
                            </w:tbl>
                            <w:p w14:paraId="3E13EE46" w14:textId="77777777" w:rsidR="00DC15DE" w:rsidRDefault="00DC15DE">
                              <w:pPr>
                                <w:rPr>
                                  <w:rFonts w:ascii="Times New Roman" w:eastAsia="Times New Roman" w:hAnsi="Times New Roman" w:cs="Times New Roman"/>
                                  <w:sz w:val="20"/>
                                  <w:szCs w:val="20"/>
                                </w:rPr>
                              </w:pPr>
                            </w:p>
                          </w:tc>
                        </w:tr>
                      </w:tbl>
                      <w:p w14:paraId="7116B361" w14:textId="77777777" w:rsidR="00DC15DE" w:rsidRDefault="00DC15DE">
                        <w:pPr>
                          <w:rPr>
                            <w:rFonts w:ascii="Times New Roman" w:eastAsia="Times New Roman" w:hAnsi="Times New Roman" w:cs="Times New Roman"/>
                            <w:sz w:val="20"/>
                            <w:szCs w:val="20"/>
                          </w:rPr>
                        </w:pPr>
                      </w:p>
                    </w:tc>
                  </w:tr>
                </w:tbl>
                <w:p w14:paraId="24CCEC75" w14:textId="77777777" w:rsidR="00DC15DE" w:rsidRDefault="00DC15DE">
                  <w:pPr>
                    <w:rPr>
                      <w:rFonts w:ascii="Times New Roman" w:eastAsia="Times New Roman" w:hAnsi="Times New Roman" w:cs="Times New Roman"/>
                      <w:sz w:val="20"/>
                      <w:szCs w:val="20"/>
                    </w:rPr>
                  </w:pPr>
                </w:p>
              </w:tc>
            </w:tr>
          </w:tbl>
          <w:p w14:paraId="379DAC80" w14:textId="77777777" w:rsidR="00DC15DE" w:rsidRDefault="00DC15DE">
            <w:pPr>
              <w:jc w:val="center"/>
              <w:rPr>
                <w:rFonts w:ascii="Times New Roman" w:eastAsia="Times New Roman" w:hAnsi="Times New Roman" w:cs="Times New Roman"/>
                <w:sz w:val="20"/>
                <w:szCs w:val="20"/>
              </w:rPr>
            </w:pPr>
          </w:p>
        </w:tc>
      </w:tr>
    </w:tbl>
    <w:p w14:paraId="58591C7A" w14:textId="77777777" w:rsidR="00A54942" w:rsidRDefault="00A54942"/>
    <w:sectPr w:rsidR="00A549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56D25"/>
    <w:multiLevelType w:val="multilevel"/>
    <w:tmpl w:val="FF1C9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925BED"/>
    <w:multiLevelType w:val="multilevel"/>
    <w:tmpl w:val="993044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467754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588615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DE"/>
    <w:rsid w:val="0010108D"/>
    <w:rsid w:val="00507C42"/>
    <w:rsid w:val="006B12F9"/>
    <w:rsid w:val="008F3901"/>
    <w:rsid w:val="00960EA2"/>
    <w:rsid w:val="00A54942"/>
    <w:rsid w:val="00AF6275"/>
    <w:rsid w:val="00DC15DE"/>
    <w:rsid w:val="00F17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58D8"/>
  <w15:chartTrackingRefBased/>
  <w15:docId w15:val="{0239BF77-1F25-4AA8-810A-F7CE6579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191B26"/>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15DE"/>
    <w:pPr>
      <w:spacing w:after="0" w:line="240" w:lineRule="auto"/>
    </w:pPr>
    <w:rPr>
      <w:rFonts w:ascii="Aptos" w:hAnsi="Aptos" w:cs="Aptos"/>
      <w:color w:val="auto"/>
      <w:kern w:val="0"/>
      <w:sz w:val="24"/>
      <w:szCs w:val="24"/>
      <w:lang w:eastAsia="nl-NL"/>
      <w14:ligatures w14:val="none"/>
    </w:rPr>
  </w:style>
  <w:style w:type="paragraph" w:styleId="Kop1">
    <w:name w:val="heading 1"/>
    <w:basedOn w:val="Standaard"/>
    <w:next w:val="Standaard"/>
    <w:link w:val="Kop1Char"/>
    <w:uiPriority w:val="9"/>
    <w:qFormat/>
    <w:rsid w:val="00DC1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C1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C15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15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C15D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C15D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C15D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C15D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C15D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15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C15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C15DE"/>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DC15DE"/>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DC15DE"/>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DC15D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C15D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C15D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C15DE"/>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C15D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15DE"/>
    <w:rPr>
      <w:rFonts w:asciiTheme="majorHAnsi" w:eastAsiaTheme="majorEastAsia" w:hAnsiTheme="majorHAnsi" w:cstheme="majorBidi"/>
      <w:color w:val="auto"/>
      <w:spacing w:val="-10"/>
      <w:kern w:val="28"/>
      <w:sz w:val="56"/>
      <w:szCs w:val="56"/>
    </w:rPr>
  </w:style>
  <w:style w:type="paragraph" w:styleId="Ondertitel">
    <w:name w:val="Subtitle"/>
    <w:basedOn w:val="Standaard"/>
    <w:next w:val="Standaard"/>
    <w:link w:val="OndertitelChar"/>
    <w:uiPriority w:val="11"/>
    <w:qFormat/>
    <w:rsid w:val="00DC15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15DE"/>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C15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15DE"/>
    <w:rPr>
      <w:i/>
      <w:iCs/>
      <w:color w:val="404040" w:themeColor="text1" w:themeTint="BF"/>
    </w:rPr>
  </w:style>
  <w:style w:type="paragraph" w:styleId="Lijstalinea">
    <w:name w:val="List Paragraph"/>
    <w:basedOn w:val="Standaard"/>
    <w:uiPriority w:val="34"/>
    <w:qFormat/>
    <w:rsid w:val="00DC15DE"/>
    <w:pPr>
      <w:ind w:left="720"/>
      <w:contextualSpacing/>
    </w:pPr>
  </w:style>
  <w:style w:type="character" w:styleId="Intensievebenadrukking">
    <w:name w:val="Intense Emphasis"/>
    <w:basedOn w:val="Standaardalinea-lettertype"/>
    <w:uiPriority w:val="21"/>
    <w:qFormat/>
    <w:rsid w:val="00DC15DE"/>
    <w:rPr>
      <w:i/>
      <w:iCs/>
      <w:color w:val="0F4761" w:themeColor="accent1" w:themeShade="BF"/>
    </w:rPr>
  </w:style>
  <w:style w:type="paragraph" w:styleId="Duidelijkcitaat">
    <w:name w:val="Intense Quote"/>
    <w:basedOn w:val="Standaard"/>
    <w:next w:val="Standaard"/>
    <w:link w:val="DuidelijkcitaatChar"/>
    <w:uiPriority w:val="30"/>
    <w:qFormat/>
    <w:rsid w:val="00DC1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15DE"/>
    <w:rPr>
      <w:i/>
      <w:iCs/>
      <w:color w:val="0F4761" w:themeColor="accent1" w:themeShade="BF"/>
    </w:rPr>
  </w:style>
  <w:style w:type="character" w:styleId="Intensieveverwijzing">
    <w:name w:val="Intense Reference"/>
    <w:basedOn w:val="Standaardalinea-lettertype"/>
    <w:uiPriority w:val="32"/>
    <w:qFormat/>
    <w:rsid w:val="00DC15DE"/>
    <w:rPr>
      <w:b/>
      <w:bCs/>
      <w:smallCaps/>
      <w:color w:val="0F4761" w:themeColor="accent1" w:themeShade="BF"/>
      <w:spacing w:val="5"/>
    </w:rPr>
  </w:style>
  <w:style w:type="paragraph" w:styleId="Normaalweb">
    <w:name w:val="Normal (Web)"/>
    <w:basedOn w:val="Standaard"/>
    <w:uiPriority w:val="99"/>
    <w:semiHidden/>
    <w:unhideWhenUsed/>
    <w:rsid w:val="00DC15DE"/>
    <w:pPr>
      <w:spacing w:before="100" w:beforeAutospacing="1" w:after="100" w:afterAutospacing="1"/>
    </w:pPr>
  </w:style>
  <w:style w:type="character" w:styleId="Zwaar">
    <w:name w:val="Strong"/>
    <w:basedOn w:val="Standaardalinea-lettertype"/>
    <w:uiPriority w:val="22"/>
    <w:qFormat/>
    <w:rsid w:val="00DC15DE"/>
    <w:rPr>
      <w:b/>
      <w:bCs/>
    </w:rPr>
  </w:style>
  <w:style w:type="character" w:styleId="Nadruk">
    <w:name w:val="Emphasis"/>
    <w:basedOn w:val="Standaardalinea-lettertype"/>
    <w:uiPriority w:val="20"/>
    <w:qFormat/>
    <w:rsid w:val="00DC15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3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2585</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Jongejan</dc:creator>
  <cp:keywords/>
  <dc:description/>
  <cp:lastModifiedBy>Wim Jongejan</cp:lastModifiedBy>
  <cp:revision>1</cp:revision>
  <dcterms:created xsi:type="dcterms:W3CDTF">2026-09-25T17:16:00Z</dcterms:created>
  <dcterms:modified xsi:type="dcterms:W3CDTF">2026-09-25T17:17:00Z</dcterms:modified>
</cp:coreProperties>
</file>